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5A705A22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1B0B16">
        <w:t>0</w:t>
      </w:r>
      <w:r w:rsidR="000013A4">
        <w:t>3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0013A4">
        <w:t>6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3655D027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0013A4">
        <w:rPr>
          <w:color w:val="000000"/>
        </w:rPr>
        <w:t>0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327F7CDE" w:rsidR="00DC7996" w:rsidRPr="000013A4" w:rsidRDefault="000013A4" w:rsidP="00912C4D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0013A4">
        <w:rPr>
          <w:bCs/>
        </w:rPr>
        <w:t>О рассмотрении жалобы А.П. Приходько</w:t>
      </w:r>
      <w:r w:rsidR="00A11635" w:rsidRPr="000013A4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73CAC973" w14:textId="40E35A9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7F19A7A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77BA76D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24EE14F0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A566127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D2569B2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E52A4E3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F6502B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902B4" w14:textId="77777777" w:rsidR="00C40145" w:rsidRDefault="00C40145" w:rsidP="00AA1160">
      <w:r>
        <w:separator/>
      </w:r>
    </w:p>
  </w:endnote>
  <w:endnote w:type="continuationSeparator" w:id="0">
    <w:p w14:paraId="50698904" w14:textId="77777777" w:rsidR="00C40145" w:rsidRDefault="00C4014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CBAF7" w14:textId="77777777" w:rsidR="00C40145" w:rsidRDefault="00C40145" w:rsidP="00AA1160">
      <w:r>
        <w:separator/>
      </w:r>
    </w:p>
  </w:footnote>
  <w:footnote w:type="continuationSeparator" w:id="0">
    <w:p w14:paraId="0A7AFB65" w14:textId="77777777" w:rsidR="00C40145" w:rsidRDefault="00C4014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504C0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2"/>
  </w:num>
  <w:num w:numId="3" w16cid:durableId="2085295065">
    <w:abstractNumId w:val="33"/>
  </w:num>
  <w:num w:numId="4" w16cid:durableId="1882553601">
    <w:abstractNumId w:val="22"/>
  </w:num>
  <w:num w:numId="5" w16cid:durableId="1722166987">
    <w:abstractNumId w:val="15"/>
  </w:num>
  <w:num w:numId="6" w16cid:durableId="254168322">
    <w:abstractNumId w:val="30"/>
  </w:num>
  <w:num w:numId="7" w16cid:durableId="97145872">
    <w:abstractNumId w:val="23"/>
  </w:num>
  <w:num w:numId="8" w16cid:durableId="1485583714">
    <w:abstractNumId w:val="27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5"/>
  </w:num>
  <w:num w:numId="12" w16cid:durableId="1510872189">
    <w:abstractNumId w:val="12"/>
  </w:num>
  <w:num w:numId="13" w16cid:durableId="9362568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9"/>
  </w:num>
  <w:num w:numId="15" w16cid:durableId="557277701">
    <w:abstractNumId w:val="1"/>
  </w:num>
  <w:num w:numId="16" w16cid:durableId="1226992003">
    <w:abstractNumId w:val="26"/>
  </w:num>
  <w:num w:numId="17" w16cid:durableId="1606885414">
    <w:abstractNumId w:val="13"/>
  </w:num>
  <w:num w:numId="18" w16cid:durableId="1011614296">
    <w:abstractNumId w:val="6"/>
  </w:num>
  <w:num w:numId="19" w16cid:durableId="248395047">
    <w:abstractNumId w:val="17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21"/>
  </w:num>
  <w:num w:numId="24" w16cid:durableId="896667388">
    <w:abstractNumId w:val="24"/>
  </w:num>
  <w:num w:numId="25" w16cid:durableId="68888767">
    <w:abstractNumId w:val="28"/>
  </w:num>
  <w:num w:numId="26" w16cid:durableId="981616691">
    <w:abstractNumId w:val="5"/>
  </w:num>
  <w:num w:numId="27" w16cid:durableId="606231551">
    <w:abstractNumId w:val="31"/>
  </w:num>
  <w:num w:numId="28" w16cid:durableId="1482115714">
    <w:abstractNumId w:val="0"/>
  </w:num>
  <w:num w:numId="29" w16cid:durableId="1632248949">
    <w:abstractNumId w:val="20"/>
  </w:num>
  <w:num w:numId="30" w16cid:durableId="1211502947">
    <w:abstractNumId w:val="10"/>
  </w:num>
  <w:num w:numId="31" w16cid:durableId="783426909">
    <w:abstractNumId w:val="19"/>
  </w:num>
  <w:num w:numId="32" w16cid:durableId="960649102">
    <w:abstractNumId w:val="14"/>
  </w:num>
  <w:num w:numId="33" w16cid:durableId="1319384241">
    <w:abstractNumId w:val="16"/>
  </w:num>
  <w:num w:numId="34" w16cid:durableId="71959761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2D61"/>
    <w:rsid w:val="00CC3336"/>
    <w:rsid w:val="00CC33E2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2024-07-22T05:27:00Z</cp:lastPrinted>
  <dcterms:created xsi:type="dcterms:W3CDTF">2024-07-23T05:39:00Z</dcterms:created>
  <dcterms:modified xsi:type="dcterms:W3CDTF">2024-08-02T09:00:00Z</dcterms:modified>
</cp:coreProperties>
</file>