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E767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7F1E000" w14:textId="77777777" w:rsidR="00865004" w:rsidRDefault="00865004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3D1C0B7F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1931144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7D58E1">
        <w:t>10</w:t>
      </w:r>
      <w:r w:rsidR="00351470" w:rsidRPr="00C22ADB">
        <w:t>.</w:t>
      </w:r>
      <w:r w:rsidR="00B35D48">
        <w:t>0</w:t>
      </w:r>
      <w:r w:rsidR="007D58E1">
        <w:t>9</w:t>
      </w:r>
      <w:r w:rsidR="00351470" w:rsidRPr="00C22ADB">
        <w:t>.20</w:t>
      </w:r>
      <w:r w:rsidR="000C40E9">
        <w:t>2</w:t>
      </w:r>
      <w:r w:rsidR="00456891">
        <w:t>5</w:t>
      </w:r>
      <w:r w:rsidR="00351470" w:rsidRPr="00C22ADB">
        <w:t xml:space="preserve"> года № </w:t>
      </w:r>
      <w:r w:rsidR="00E3464C">
        <w:t>8</w:t>
      </w:r>
      <w:r w:rsidR="007D58E1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F9BC045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6466A4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411A7FB" w14:textId="77777777" w:rsidR="007D58E1" w:rsidRPr="00C22ADB" w:rsidRDefault="007D58E1" w:rsidP="00351470">
      <w:pPr>
        <w:shd w:val="clear" w:color="auto" w:fill="FFFFFF"/>
        <w:jc w:val="right"/>
        <w:rPr>
          <w:color w:val="000000"/>
        </w:rPr>
      </w:pPr>
    </w:p>
    <w:p w14:paraId="24E91590" w14:textId="002B64CB" w:rsidR="006466A4" w:rsidRPr="007D58E1" w:rsidRDefault="007D58E1" w:rsidP="009E11F2">
      <w:pPr>
        <w:pStyle w:val="a3"/>
        <w:numPr>
          <w:ilvl w:val="0"/>
          <w:numId w:val="22"/>
        </w:numPr>
        <w:shd w:val="clear" w:color="auto" w:fill="FFFFFF"/>
        <w:ind w:left="709" w:right="-24" w:hanging="294"/>
        <w:jc w:val="both"/>
        <w:rPr>
          <w:bCs/>
        </w:rPr>
      </w:pPr>
      <w:r w:rsidRPr="007D58E1">
        <w:rPr>
          <w:bCs/>
          <w:szCs w:val="28"/>
        </w:rPr>
        <w:t xml:space="preserve">О закреплении за участковой избирательной комиссией избирательного участка № 0106 круглосуточного стационара Александровского подразделения </w:t>
      </w:r>
      <w:r w:rsidRPr="007D58E1">
        <w:rPr>
          <w:bCs/>
          <w:szCs w:val="28"/>
          <w:lang w:eastAsia="ar-SA"/>
        </w:rPr>
        <w:t>ГБУЗ ПК</w:t>
      </w:r>
      <w:r w:rsidRPr="007D58E1">
        <w:rPr>
          <w:bCs/>
          <w:szCs w:val="28"/>
        </w:rPr>
        <w:t xml:space="preserve"> «Краевая больница им. академика Вагнера Е.А.» </w:t>
      </w:r>
      <w:r w:rsidRPr="007D58E1">
        <w:rPr>
          <w:bCs/>
        </w:rPr>
        <w:t xml:space="preserve">при проведении выборов </w:t>
      </w:r>
      <w:r w:rsidR="006466A4" w:rsidRPr="007D58E1">
        <w:rPr>
          <w:rFonts w:ascii="Liberation Serif" w:hAnsi="Liberation Serif" w:cs="Liberation Serif"/>
          <w:bCs/>
          <w:szCs w:val="28"/>
        </w:rPr>
        <w:t>губернатора Пермского края, назначенных на 14 сентября 2025</w:t>
      </w:r>
      <w:r w:rsidR="00456891" w:rsidRPr="007D58E1">
        <w:rPr>
          <w:bCs/>
        </w:rPr>
        <w:t xml:space="preserve"> </w:t>
      </w:r>
      <w:r w:rsidR="006466A4" w:rsidRPr="007D58E1">
        <w:rPr>
          <w:bCs/>
        </w:rPr>
        <w:t xml:space="preserve">года. </w:t>
      </w:r>
      <w:r w:rsidR="00456891" w:rsidRPr="007D58E1">
        <w:rPr>
          <w:bCs/>
        </w:rPr>
        <w:t xml:space="preserve">                                                   </w:t>
      </w:r>
      <w:r w:rsidR="006466A4" w:rsidRPr="007D58E1">
        <w:rPr>
          <w:bCs/>
        </w:rPr>
        <w:t xml:space="preserve">                                </w:t>
      </w:r>
      <w:r w:rsidR="00456891" w:rsidRPr="007D58E1">
        <w:rPr>
          <w:bCs/>
        </w:rPr>
        <w:t xml:space="preserve">  </w:t>
      </w:r>
    </w:p>
    <w:p w14:paraId="58B9854C" w14:textId="6A5DA0A7" w:rsidR="00456891" w:rsidRPr="006466A4" w:rsidRDefault="00456891" w:rsidP="006466A4">
      <w:pPr>
        <w:shd w:val="clear" w:color="auto" w:fill="FFFFFF"/>
        <w:ind w:left="6379" w:right="-24"/>
        <w:jc w:val="both"/>
        <w:rPr>
          <w:bCs/>
        </w:rPr>
      </w:pPr>
      <w:r w:rsidRPr="006466A4">
        <w:rPr>
          <w:bCs/>
        </w:rPr>
        <w:t>Е.В. Щеглова</w:t>
      </w:r>
    </w:p>
    <w:p w14:paraId="530D39C8" w14:textId="42ED5D6D" w:rsidR="007D58E1" w:rsidRPr="007D58E1" w:rsidRDefault="007D58E1" w:rsidP="007D58E1">
      <w:pPr>
        <w:pStyle w:val="a3"/>
        <w:numPr>
          <w:ilvl w:val="0"/>
          <w:numId w:val="22"/>
        </w:numPr>
        <w:shd w:val="clear" w:color="auto" w:fill="FFFFFF"/>
        <w:ind w:left="709" w:right="-24" w:hanging="294"/>
        <w:jc w:val="both"/>
        <w:rPr>
          <w:bCs/>
        </w:rPr>
      </w:pPr>
      <w:r w:rsidRPr="007D58E1">
        <w:rPr>
          <w:bCs/>
          <w:szCs w:val="28"/>
        </w:rPr>
        <w:t>О закреплении за участковой избирательной комиссией избирательного участка № 01</w:t>
      </w:r>
      <w:r>
        <w:rPr>
          <w:bCs/>
          <w:szCs w:val="28"/>
        </w:rPr>
        <w:t>12</w:t>
      </w:r>
      <w:r w:rsidRPr="007D58E1">
        <w:rPr>
          <w:bCs/>
          <w:szCs w:val="28"/>
        </w:rPr>
        <w:t xml:space="preserve"> круглосуточного стационара </w:t>
      </w:r>
      <w:r>
        <w:rPr>
          <w:bCs/>
          <w:szCs w:val="28"/>
        </w:rPr>
        <w:t>Яйвинского</w:t>
      </w:r>
      <w:r w:rsidRPr="007D58E1">
        <w:rPr>
          <w:bCs/>
          <w:szCs w:val="28"/>
        </w:rPr>
        <w:t xml:space="preserve"> подразделения </w:t>
      </w:r>
      <w:r w:rsidRPr="007D58E1">
        <w:rPr>
          <w:bCs/>
          <w:szCs w:val="28"/>
          <w:lang w:eastAsia="ar-SA"/>
        </w:rPr>
        <w:t>ГБУЗ ПК</w:t>
      </w:r>
      <w:r w:rsidRPr="007D58E1">
        <w:rPr>
          <w:bCs/>
          <w:szCs w:val="28"/>
        </w:rPr>
        <w:t xml:space="preserve"> «Краевая больница им. академика Вагнера Е.А.» </w:t>
      </w:r>
      <w:r w:rsidRPr="007D58E1">
        <w:rPr>
          <w:bCs/>
        </w:rPr>
        <w:t xml:space="preserve">при проведении выборов </w:t>
      </w:r>
      <w:r w:rsidRPr="007D58E1">
        <w:rPr>
          <w:rFonts w:ascii="Liberation Serif" w:hAnsi="Liberation Serif" w:cs="Liberation Serif"/>
          <w:bCs/>
          <w:szCs w:val="28"/>
        </w:rPr>
        <w:t>губернатора Пермского края, назначенных на 14 сентября 2025</w:t>
      </w:r>
      <w:r w:rsidRPr="007D58E1">
        <w:rPr>
          <w:bCs/>
        </w:rPr>
        <w:t xml:space="preserve"> года.                                                                                      </w:t>
      </w:r>
    </w:p>
    <w:p w14:paraId="1B5B3E59" w14:textId="77777777" w:rsidR="00456891" w:rsidRPr="003E78BE" w:rsidRDefault="00456891" w:rsidP="00456891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7561AA6B" w14:textId="7ACC662F" w:rsidR="0063233B" w:rsidRDefault="007D58E1" w:rsidP="0063233B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026A4B">
        <w:rPr>
          <w:bCs/>
        </w:rPr>
        <w:t>Об определении количества переносных ящиков для организации голосования</w:t>
      </w:r>
      <w:r w:rsidRPr="00400D19">
        <w:rPr>
          <w:b/>
          <w:bCs/>
        </w:rPr>
        <w:t xml:space="preserve"> </w:t>
      </w:r>
      <w:r w:rsidRPr="002005CE">
        <w:rPr>
          <w:bCs/>
          <w:szCs w:val="28"/>
        </w:rPr>
        <w:t xml:space="preserve">на выборах </w:t>
      </w:r>
      <w:r w:rsidRPr="007D58E1">
        <w:rPr>
          <w:rFonts w:ascii="Liberation Serif" w:hAnsi="Liberation Serif" w:cs="Liberation Serif"/>
          <w:bCs/>
          <w:szCs w:val="28"/>
        </w:rPr>
        <w:t>губернатора Пермского края, назначенных на 14 сентября 2025</w:t>
      </w:r>
      <w:r w:rsidRPr="007D58E1">
        <w:rPr>
          <w:bCs/>
        </w:rPr>
        <w:t xml:space="preserve"> года</w:t>
      </w:r>
      <w:r w:rsidR="0063233B" w:rsidRPr="003E78BE">
        <w:t>.</w:t>
      </w:r>
    </w:p>
    <w:p w14:paraId="3ED3C2E8" w14:textId="77777777" w:rsidR="0063233B" w:rsidRPr="003E78BE" w:rsidRDefault="0063233B" w:rsidP="0063233B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5430CBDD" w14:textId="77777777" w:rsidR="00456891" w:rsidRPr="00247DC0" w:rsidRDefault="00456891" w:rsidP="00456891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4E9651E4" w14:textId="77777777" w:rsidR="00026A4B" w:rsidRPr="00C85E74" w:rsidRDefault="00026A4B" w:rsidP="00026A4B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77D07530" w14:textId="77777777" w:rsidR="00026A4B" w:rsidRPr="00C85E74" w:rsidRDefault="00026A4B" w:rsidP="00026A4B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7573DD0F" w14:textId="77777777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</w:p>
    <w:p w14:paraId="6467BA37" w14:textId="3E664BB9" w:rsidR="00E3464C" w:rsidRDefault="00E3464C" w:rsidP="00E3464C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0533304D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5F6E991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CF4B85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028000D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02B69F7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71B069C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8E1A2E4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3752258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2676996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89BFDDB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898CB41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4089E79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44FEC5E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6C8F042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7363B66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247840E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9AF0913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BDE0DEA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E8A1340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F789001" w14:textId="77777777" w:rsidR="0063233B" w:rsidRDefault="0063233B" w:rsidP="0063233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104C8BC" w14:textId="77777777" w:rsidR="00BE7FB2" w:rsidRDefault="00BE7FB2" w:rsidP="00BE7FB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BE7FB2" w:rsidSect="006F25E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66B7E" w14:textId="77777777" w:rsidR="006768CF" w:rsidRDefault="006768CF" w:rsidP="00AA1160">
      <w:r>
        <w:separator/>
      </w:r>
    </w:p>
  </w:endnote>
  <w:endnote w:type="continuationSeparator" w:id="0">
    <w:p w14:paraId="6E8C1940" w14:textId="77777777" w:rsidR="006768CF" w:rsidRDefault="006768C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0742" w14:textId="77777777" w:rsidR="006768CF" w:rsidRDefault="006768CF" w:rsidP="00AA1160">
      <w:r>
        <w:separator/>
      </w:r>
    </w:p>
  </w:footnote>
  <w:footnote w:type="continuationSeparator" w:id="0">
    <w:p w14:paraId="4F8035B3" w14:textId="77777777" w:rsidR="006768CF" w:rsidRDefault="006768C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81F6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F18F9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86CE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417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26A72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40AA3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8"/>
  </w:num>
  <w:num w:numId="3" w16cid:durableId="2085295065">
    <w:abstractNumId w:val="29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7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5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1847672443">
    <w:abstractNumId w:val="3"/>
  </w:num>
  <w:num w:numId="27" w16cid:durableId="561217452">
    <w:abstractNumId w:val="15"/>
  </w:num>
  <w:num w:numId="28" w16cid:durableId="953245405">
    <w:abstractNumId w:val="5"/>
  </w:num>
  <w:num w:numId="29" w16cid:durableId="1903707923">
    <w:abstractNumId w:val="24"/>
  </w:num>
  <w:num w:numId="30" w16cid:durableId="118458682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6A4B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2755"/>
    <w:rsid w:val="000F7806"/>
    <w:rsid w:val="00100B25"/>
    <w:rsid w:val="00107DAB"/>
    <w:rsid w:val="00110352"/>
    <w:rsid w:val="00117CEB"/>
    <w:rsid w:val="001243FC"/>
    <w:rsid w:val="00130D28"/>
    <w:rsid w:val="00131D41"/>
    <w:rsid w:val="00131F41"/>
    <w:rsid w:val="001330A3"/>
    <w:rsid w:val="0013414A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53E8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112C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3D2C"/>
    <w:rsid w:val="00356035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B5D6E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6C7"/>
    <w:rsid w:val="0044478A"/>
    <w:rsid w:val="00445003"/>
    <w:rsid w:val="00451995"/>
    <w:rsid w:val="004534D1"/>
    <w:rsid w:val="0045689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03F2"/>
    <w:rsid w:val="00624DC7"/>
    <w:rsid w:val="006269EA"/>
    <w:rsid w:val="00627EFC"/>
    <w:rsid w:val="0063013F"/>
    <w:rsid w:val="00630FE6"/>
    <w:rsid w:val="0063233B"/>
    <w:rsid w:val="006329B7"/>
    <w:rsid w:val="00640EA1"/>
    <w:rsid w:val="006466A4"/>
    <w:rsid w:val="00652D21"/>
    <w:rsid w:val="00656FE2"/>
    <w:rsid w:val="0066013A"/>
    <w:rsid w:val="006618F9"/>
    <w:rsid w:val="00666BD7"/>
    <w:rsid w:val="006768CF"/>
    <w:rsid w:val="00676982"/>
    <w:rsid w:val="00681C65"/>
    <w:rsid w:val="00681E29"/>
    <w:rsid w:val="00686D45"/>
    <w:rsid w:val="006874D1"/>
    <w:rsid w:val="00694155"/>
    <w:rsid w:val="006A5804"/>
    <w:rsid w:val="006C421B"/>
    <w:rsid w:val="006C7F58"/>
    <w:rsid w:val="006D2840"/>
    <w:rsid w:val="006D4DC6"/>
    <w:rsid w:val="006D68F0"/>
    <w:rsid w:val="006D776F"/>
    <w:rsid w:val="006E65CD"/>
    <w:rsid w:val="006F25EC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58E1"/>
    <w:rsid w:val="007D784D"/>
    <w:rsid w:val="007E62F3"/>
    <w:rsid w:val="007F5671"/>
    <w:rsid w:val="008075FA"/>
    <w:rsid w:val="008133ED"/>
    <w:rsid w:val="008244F1"/>
    <w:rsid w:val="008272F9"/>
    <w:rsid w:val="00832F58"/>
    <w:rsid w:val="008433AC"/>
    <w:rsid w:val="008453E6"/>
    <w:rsid w:val="00850058"/>
    <w:rsid w:val="00850FBB"/>
    <w:rsid w:val="00865004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2629B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47EF"/>
    <w:rsid w:val="009D737C"/>
    <w:rsid w:val="009E7173"/>
    <w:rsid w:val="009F2CAC"/>
    <w:rsid w:val="009F3590"/>
    <w:rsid w:val="009F3E28"/>
    <w:rsid w:val="00A0244E"/>
    <w:rsid w:val="00A03CE0"/>
    <w:rsid w:val="00A04EEC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2072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7FB2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0E16"/>
    <w:rsid w:val="00E25292"/>
    <w:rsid w:val="00E26908"/>
    <w:rsid w:val="00E277EE"/>
    <w:rsid w:val="00E317D0"/>
    <w:rsid w:val="00E3464C"/>
    <w:rsid w:val="00E36B1E"/>
    <w:rsid w:val="00E41166"/>
    <w:rsid w:val="00E4255D"/>
    <w:rsid w:val="00E46A5D"/>
    <w:rsid w:val="00E63F52"/>
    <w:rsid w:val="00E66602"/>
    <w:rsid w:val="00E66A2B"/>
    <w:rsid w:val="00E72D4A"/>
    <w:rsid w:val="00E75E0E"/>
    <w:rsid w:val="00E77ED9"/>
    <w:rsid w:val="00E869E9"/>
    <w:rsid w:val="00E92418"/>
    <w:rsid w:val="00E92684"/>
    <w:rsid w:val="00E9275E"/>
    <w:rsid w:val="00E92F9F"/>
    <w:rsid w:val="00E94AF4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8BD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09B4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2023-07-31T06:41:00Z</cp:lastPrinted>
  <dcterms:created xsi:type="dcterms:W3CDTF">2025-08-17T04:59:00Z</dcterms:created>
  <dcterms:modified xsi:type="dcterms:W3CDTF">2025-09-09T05:34:00Z</dcterms:modified>
</cp:coreProperties>
</file>